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FE3EE" w14:textId="77777777" w:rsidR="00955D37" w:rsidRPr="00B35433" w:rsidRDefault="00955D37" w:rsidP="00955D3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การตั้งจุดตรวจ กวดขัน วินัยจราจร</w:t>
      </w:r>
    </w:p>
    <w:p w14:paraId="4D57F142" w14:textId="77777777" w:rsidR="00955D37" w:rsidRPr="00B35433" w:rsidRDefault="00955D37" w:rsidP="00955D3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เม.ย</w:t>
      </w: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.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1CF5BF9" w14:textId="77777777" w:rsidR="00955D37" w:rsidRDefault="00955D37" w:rsidP="00955D37">
      <w:pPr>
        <w:tabs>
          <w:tab w:val="left" w:pos="1075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page" w:horzAnchor="margin" w:tblpXSpec="center" w:tblpY="3391"/>
        <w:tblW w:w="115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93"/>
        <w:gridCol w:w="2337"/>
        <w:gridCol w:w="4841"/>
        <w:gridCol w:w="1752"/>
      </w:tblGrid>
      <w:tr w:rsidR="00955D37" w:rsidRPr="00D34C34" w14:paraId="33BD8E12" w14:textId="77777777" w:rsidTr="00AB21FF">
        <w:trPr>
          <w:trHeight w:val="703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847FB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จุดตรวจ</w:t>
            </w:r>
          </w:p>
        </w:tc>
        <w:tc>
          <w:tcPr>
            <w:tcW w:w="23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E50F0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</w:t>
            </w:r>
          </w:p>
        </w:tc>
        <w:tc>
          <w:tcPr>
            <w:tcW w:w="48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33B81D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ผลการปฏิบัติ/จับกุม</w:t>
            </w:r>
          </w:p>
        </w:tc>
        <w:tc>
          <w:tcPr>
            <w:tcW w:w="1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B21D5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955D37" w:rsidRPr="00D34C34" w14:paraId="0FC30D3B" w14:textId="77777777" w:rsidTr="00AB21FF">
        <w:trPr>
          <w:trHeight w:val="2865"/>
        </w:trPr>
        <w:tc>
          <w:tcPr>
            <w:tcW w:w="2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00A08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 สภ.บ้านเดื่อ</w:t>
            </w:r>
          </w:p>
        </w:tc>
        <w:tc>
          <w:tcPr>
            <w:tcW w:w="23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D7EF1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</w:t>
            </w:r>
          </w:p>
        </w:tc>
        <w:tc>
          <w:tcPr>
            <w:tcW w:w="48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BB991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-ขับรถเร็ว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180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551ADD98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-ไม่มีใบขับขี่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40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02B3FBF8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-มอเตอร์ไซ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ค์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ไม่ปลอดภัย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70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4DD61436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-ไม่เสียภาษีประจำปี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28D24186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-เปลี่ยนแปลงตัวรถฯ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25287D5C" w14:textId="77777777" w:rsidR="00955D37" w:rsidRPr="00D34C34" w:rsidRDefault="00955D37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-บรรทุก คน สัตว์ สิ่งของฯ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1D5DF76F" w14:textId="77777777" w:rsidR="00955D37" w:rsidRPr="00D34C34" w:rsidRDefault="00955D37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ไม่ติดธงแดง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ฯ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38EA1BF7" w14:textId="77777777" w:rsidR="00955D37" w:rsidRDefault="00955D37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-ไม่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รัดเข็มขัด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ฯ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        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083FA6E1" w14:textId="77777777" w:rsidR="00955D37" w:rsidRDefault="00955D37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-ขับรถแซงในฯ                        1  ราย</w:t>
            </w:r>
          </w:p>
          <w:p w14:paraId="0CF1B88B" w14:textId="77777777" w:rsidR="00955D37" w:rsidRDefault="00955D37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-ย้อนยรฯ                              1 ราย</w:t>
            </w:r>
          </w:p>
          <w:p w14:paraId="304165D1" w14:textId="77777777" w:rsidR="00955D37" w:rsidRDefault="00955D37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-ฝ่าฝืนสัญญาณจราจรฯ             1 ราย</w:t>
            </w:r>
          </w:p>
          <w:p w14:paraId="57EBDB0A" w14:textId="77777777" w:rsidR="00955D37" w:rsidRDefault="00955D37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-โทรขับฯ                               1 ราย</w:t>
            </w:r>
          </w:p>
          <w:p w14:paraId="0E3EFFDA" w14:textId="77777777" w:rsidR="00955D37" w:rsidRPr="00D34C34" w:rsidRDefault="00955D37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-เมาขับฯ                              18  ราย </w:t>
            </w:r>
          </w:p>
          <w:p w14:paraId="21EA1348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รวม    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382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ราย                    </w:t>
            </w:r>
          </w:p>
        </w:tc>
        <w:tc>
          <w:tcPr>
            <w:tcW w:w="17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276C4" w14:textId="77777777" w:rsidR="00955D37" w:rsidRPr="00D34C34" w:rsidRDefault="00955D37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</w:tbl>
    <w:p w14:paraId="48DF439C" w14:textId="77777777" w:rsidR="00955D37" w:rsidRDefault="00955D37" w:rsidP="00955D37">
      <w:pPr>
        <w:tabs>
          <w:tab w:val="left" w:pos="107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83193D6" w14:textId="77777777" w:rsidR="00955D37" w:rsidRDefault="00955D37" w:rsidP="00955D37">
      <w:pPr>
        <w:tabs>
          <w:tab w:val="left" w:pos="107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1013C40" w14:textId="77777777" w:rsidR="00955D37" w:rsidRDefault="00955D37" w:rsidP="00955D37">
      <w:pPr>
        <w:tabs>
          <w:tab w:val="left" w:pos="107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7715658" w14:textId="77777777" w:rsidR="00955D37" w:rsidRDefault="00955D37" w:rsidP="00955D37">
      <w:pPr>
        <w:tabs>
          <w:tab w:val="left" w:pos="107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20A2172" w14:textId="77777777" w:rsidR="00955D37" w:rsidRDefault="00955D37" w:rsidP="00955D37">
      <w:pPr>
        <w:tabs>
          <w:tab w:val="left" w:pos="107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9B1E415" w14:textId="77777777" w:rsidR="00955D37" w:rsidRDefault="00955D37" w:rsidP="00955D37">
      <w:pPr>
        <w:jc w:val="center"/>
        <w:rPr>
          <w:rFonts w:ascii="TH SarabunPSK" w:hAnsi="TH SarabunPSK" w:cs="TH SarabunPSK"/>
          <w:sz w:val="32"/>
          <w:szCs w:val="32"/>
        </w:rPr>
      </w:pPr>
      <w:r w:rsidRPr="00B35433">
        <w:rPr>
          <w:rFonts w:ascii="TH SarabunPSK" w:hAnsi="TH SarabunPSK" w:cs="TH SarabunPSK"/>
          <w:b/>
          <w:bCs/>
          <w:sz w:val="32"/>
          <w:szCs w:val="32"/>
          <w:cs/>
        </w:rPr>
        <w:t>ภาพการปฏิบัติการตั้งจุดตรวจ</w:t>
      </w:r>
    </w:p>
    <w:p w14:paraId="3887F962" w14:textId="77777777" w:rsidR="00955D37" w:rsidRDefault="00955D37" w:rsidP="00955D37">
      <w:pPr>
        <w:tabs>
          <w:tab w:val="left" w:pos="107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376F2E7" w14:textId="77777777" w:rsidR="00955D37" w:rsidRDefault="00955D37" w:rsidP="00955D37">
      <w:pPr>
        <w:tabs>
          <w:tab w:val="left" w:pos="1075"/>
        </w:tabs>
        <w:rPr>
          <w:rFonts w:ascii="TH SarabunPSK" w:hAnsi="TH SarabunPSK" w:cs="TH SarabunPSK"/>
          <w:sz w:val="32"/>
          <w:szCs w:val="32"/>
        </w:rPr>
      </w:pPr>
    </w:p>
    <w:p w14:paraId="15515AA4" w14:textId="77777777" w:rsidR="00955D37" w:rsidRDefault="00955D37" w:rsidP="00955D37">
      <w:pPr>
        <w:tabs>
          <w:tab w:val="left" w:pos="1075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F576FB1" wp14:editId="4864A0EF">
            <wp:simplePos x="0" y="0"/>
            <wp:positionH relativeFrom="column">
              <wp:posOffset>3120741</wp:posOffset>
            </wp:positionH>
            <wp:positionV relativeFrom="paragraph">
              <wp:posOffset>3404273</wp:posOffset>
            </wp:positionV>
            <wp:extent cx="3374963" cy="2531783"/>
            <wp:effectExtent l="0" t="0" r="0" b="1905"/>
            <wp:wrapNone/>
            <wp:docPr id="13321529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529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4963" cy="2531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77EBD2D" wp14:editId="342C44B6">
            <wp:simplePos x="0" y="0"/>
            <wp:positionH relativeFrom="column">
              <wp:posOffset>-627797</wp:posOffset>
            </wp:positionH>
            <wp:positionV relativeFrom="paragraph">
              <wp:posOffset>3404728</wp:posOffset>
            </wp:positionV>
            <wp:extent cx="3520715" cy="2641121"/>
            <wp:effectExtent l="0" t="0" r="3810" b="6985"/>
            <wp:wrapNone/>
            <wp:docPr id="8006350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350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1540" cy="264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154BA09" wp14:editId="4A719C6C">
            <wp:simplePos x="0" y="0"/>
            <wp:positionH relativeFrom="column">
              <wp:posOffset>3098042</wp:posOffset>
            </wp:positionH>
            <wp:positionV relativeFrom="paragraph">
              <wp:posOffset>402220</wp:posOffset>
            </wp:positionV>
            <wp:extent cx="3397767" cy="2548890"/>
            <wp:effectExtent l="0" t="0" r="0" b="3810"/>
            <wp:wrapNone/>
            <wp:docPr id="6774368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368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0415" cy="2550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38ABB12" wp14:editId="7C37613A">
            <wp:simplePos x="0" y="0"/>
            <wp:positionH relativeFrom="column">
              <wp:posOffset>-504967</wp:posOffset>
            </wp:positionH>
            <wp:positionV relativeFrom="paragraph">
              <wp:posOffset>402221</wp:posOffset>
            </wp:positionV>
            <wp:extent cx="3398292" cy="2549284"/>
            <wp:effectExtent l="0" t="0" r="0" b="3810"/>
            <wp:wrapNone/>
            <wp:docPr id="3810723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0723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2386" cy="255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F0D6F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75833C94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46B7F147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19AFFFD8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0FF6CD26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0A28EFD1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5F84E390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081B05D3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0FBB2275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19259BD4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52D7C5C4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3ACAE16C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1436B152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113D5C67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7A0E8513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1A1429CF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1294A013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6ACDC361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72CD4F34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49647E8B" w14:textId="77777777" w:rsidR="00955D37" w:rsidRPr="009D7C24" w:rsidRDefault="00955D37" w:rsidP="00955D37">
      <w:pPr>
        <w:rPr>
          <w:rFonts w:ascii="TH SarabunPSK" w:hAnsi="TH SarabunPSK" w:cs="TH SarabunPSK"/>
          <w:sz w:val="32"/>
          <w:szCs w:val="32"/>
        </w:rPr>
      </w:pPr>
    </w:p>
    <w:p w14:paraId="47F87F45" w14:textId="77777777" w:rsidR="00024B65" w:rsidRPr="00955D37" w:rsidRDefault="00024B65" w:rsidP="00955D37">
      <w:pPr>
        <w:rPr>
          <w:cs/>
        </w:rPr>
      </w:pPr>
    </w:p>
    <w:sectPr w:rsidR="00024B65" w:rsidRPr="00955D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F7"/>
    <w:rsid w:val="00024B65"/>
    <w:rsid w:val="005847D7"/>
    <w:rsid w:val="00730294"/>
    <w:rsid w:val="00730D89"/>
    <w:rsid w:val="00955D37"/>
    <w:rsid w:val="009E3754"/>
    <w:rsid w:val="00CE70F7"/>
    <w:rsid w:val="00D56332"/>
    <w:rsid w:val="00E04FE3"/>
    <w:rsid w:val="00F3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302E"/>
  <w15:chartTrackingRefBased/>
  <w15:docId w15:val="{907C8285-41FA-4B1D-8238-3F8EF2B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D37"/>
  </w:style>
  <w:style w:type="paragraph" w:styleId="1">
    <w:name w:val="heading 1"/>
    <w:basedOn w:val="a"/>
    <w:next w:val="a"/>
    <w:link w:val="10"/>
    <w:uiPriority w:val="9"/>
    <w:qFormat/>
    <w:rsid w:val="00CE70F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0F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0F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70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70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70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7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70F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7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70F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7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7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0F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70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70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70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70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70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7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70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70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duea</dc:creator>
  <cp:keywords/>
  <dc:description/>
  <cp:lastModifiedBy>ban duea</cp:lastModifiedBy>
  <cp:revision>2</cp:revision>
  <cp:lastPrinted>2026-06-15T04:53:00Z</cp:lastPrinted>
  <dcterms:created xsi:type="dcterms:W3CDTF">2026-06-15T04:54:00Z</dcterms:created>
  <dcterms:modified xsi:type="dcterms:W3CDTF">2026-06-15T04:54:00Z</dcterms:modified>
</cp:coreProperties>
</file>