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570" w:rsidRDefault="002F37EF" w:rsidP="002F37EF">
      <w:pPr>
        <w:spacing w:after="0"/>
        <w:jc w:val="center"/>
        <w:rPr>
          <w:rFonts w:ascii="TH SarabunIT๙" w:hAnsi="TH SarabunIT๙" w:cs="TH SarabunIT๙" w:hint="cs"/>
          <w:b/>
          <w:bCs/>
          <w:sz w:val="24"/>
          <w:szCs w:val="24"/>
        </w:rPr>
      </w:pPr>
      <w:r w:rsidRPr="00437810">
        <w:rPr>
          <w:rFonts w:ascii="TH SarabunIT๙" w:hAnsi="TH SarabunIT๙" w:cs="TH SarabunIT๙"/>
          <w:b/>
          <w:bCs/>
          <w:sz w:val="24"/>
          <w:szCs w:val="24"/>
          <w:cs/>
        </w:rPr>
        <w:t>ข้อมูลเชิงสถิติเรื่องร้องเรียนการทุจริต</w:t>
      </w:r>
    </w:p>
    <w:p w:rsidR="002F37EF" w:rsidRPr="00437810" w:rsidRDefault="002F37EF" w:rsidP="002F37EF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24"/>
          <w:cs/>
        </w:rPr>
      </w:pPr>
      <w:r w:rsidRPr="00437810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</w:t>
      </w:r>
      <w:r>
        <w:rPr>
          <w:rFonts w:ascii="TH SarabunIT๙" w:hAnsi="TH SarabunIT๙" w:cs="TH SarabunIT๙"/>
          <w:b/>
          <w:bCs/>
          <w:sz w:val="24"/>
          <w:szCs w:val="24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24"/>
          <w:szCs w:val="24"/>
          <w:cs/>
        </w:rPr>
        <w:t>บ้านเดื่อ</w:t>
      </w:r>
    </w:p>
    <w:p w:rsidR="002F37EF" w:rsidRPr="00437810" w:rsidRDefault="002F37EF" w:rsidP="002F37EF">
      <w:pPr>
        <w:jc w:val="center"/>
        <w:rPr>
          <w:rFonts w:ascii="TH SarabunIT๙" w:hAnsi="TH SarabunIT๙" w:cs="TH SarabunIT๙"/>
          <w:b/>
          <w:bCs/>
          <w:sz w:val="24"/>
          <w:szCs w:val="24"/>
        </w:rPr>
      </w:pPr>
    </w:p>
    <w:tbl>
      <w:tblPr>
        <w:tblStyle w:val="a3"/>
        <w:tblW w:w="155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22"/>
        <w:gridCol w:w="1196"/>
        <w:gridCol w:w="1392"/>
        <w:gridCol w:w="1666"/>
        <w:gridCol w:w="1525"/>
        <w:gridCol w:w="997"/>
        <w:gridCol w:w="995"/>
        <w:gridCol w:w="997"/>
        <w:gridCol w:w="1594"/>
        <w:gridCol w:w="1196"/>
        <w:gridCol w:w="1777"/>
      </w:tblGrid>
      <w:tr w:rsidR="002F37EF" w:rsidRPr="00437810" w:rsidTr="00B41C44">
        <w:trPr>
          <w:trHeight w:val="274"/>
        </w:trPr>
        <w:tc>
          <w:tcPr>
            <w:tcW w:w="2222" w:type="dxa"/>
            <w:vMerge w:val="restart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เดือน</w:t>
            </w: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/</w:t>
            </w: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ปี</w:t>
            </w:r>
          </w:p>
        </w:tc>
        <w:tc>
          <w:tcPr>
            <w:tcW w:w="5779" w:type="dxa"/>
            <w:gridSpan w:val="4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89" w:type="dxa"/>
            <w:gridSpan w:val="3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ยุติเรื่อง</w:t>
            </w:r>
          </w:p>
        </w:tc>
        <w:tc>
          <w:tcPr>
            <w:tcW w:w="1594" w:type="dxa"/>
            <w:vMerge w:val="restart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196" w:type="dxa"/>
            <w:vMerge w:val="restart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777" w:type="dxa"/>
            <w:vMerge w:val="restart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2F37EF" w:rsidRPr="00437810" w:rsidTr="00B41C44">
        <w:trPr>
          <w:trHeight w:val="572"/>
        </w:trPr>
        <w:tc>
          <w:tcPr>
            <w:tcW w:w="2222" w:type="dxa"/>
            <w:vMerge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สถานีตำรวจ</w:t>
            </w:r>
          </w:p>
        </w:tc>
        <w:tc>
          <w:tcPr>
            <w:tcW w:w="1392" w:type="dxa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จเรตำรวจ</w:t>
            </w:r>
          </w:p>
        </w:tc>
        <w:tc>
          <w:tcPr>
            <w:tcW w:w="1666" w:type="dxa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หน่วยงานรับเรื่องร้องเรียน</w:t>
            </w:r>
          </w:p>
        </w:tc>
        <w:tc>
          <w:tcPr>
            <w:tcW w:w="1525" w:type="dxa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หน่วยตรวจสอบ</w:t>
            </w:r>
          </w:p>
        </w:tc>
        <w:tc>
          <w:tcPr>
            <w:tcW w:w="997" w:type="dxa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วินัย</w:t>
            </w:r>
          </w:p>
        </w:tc>
        <w:tc>
          <w:tcPr>
            <w:tcW w:w="995" w:type="dxa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อาญา</w:t>
            </w:r>
          </w:p>
        </w:tc>
        <w:tc>
          <w:tcPr>
            <w:tcW w:w="997" w:type="dxa"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แพ่ง</w:t>
            </w:r>
          </w:p>
        </w:tc>
        <w:tc>
          <w:tcPr>
            <w:tcW w:w="1594" w:type="dxa"/>
            <w:vMerge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2F37EF" w:rsidRPr="00437810" w:rsidRDefault="002F37EF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3D3570" w:rsidRPr="00437810" w:rsidTr="00EA18AD">
        <w:trPr>
          <w:trHeight w:val="274"/>
        </w:trPr>
        <w:tc>
          <w:tcPr>
            <w:tcW w:w="2222" w:type="dxa"/>
            <w:vAlign w:val="center"/>
          </w:tcPr>
          <w:p w:rsidR="003D3570" w:rsidRPr="00437810" w:rsidRDefault="003D3570" w:rsidP="002B011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0" w:name="_GoBack" w:colFirst="10" w:colLast="10"/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ตุลาคม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392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2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94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77" w:type="dxa"/>
            <w:vAlign w:val="center"/>
          </w:tcPr>
          <w:p w:rsidR="003D3570" w:rsidRPr="00437810" w:rsidRDefault="003D3570" w:rsidP="009E3F75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bookmarkEnd w:id="0"/>
      <w:tr w:rsidR="003D3570" w:rsidRPr="00437810" w:rsidTr="00EA18AD">
        <w:trPr>
          <w:trHeight w:val="274"/>
        </w:trPr>
        <w:tc>
          <w:tcPr>
            <w:tcW w:w="2222" w:type="dxa"/>
            <w:vAlign w:val="center"/>
          </w:tcPr>
          <w:p w:rsidR="003D3570" w:rsidRPr="00437810" w:rsidRDefault="003D3570" w:rsidP="002B011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พฤศจิกายน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392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2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94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77" w:type="dxa"/>
            <w:vAlign w:val="center"/>
          </w:tcPr>
          <w:p w:rsidR="003D3570" w:rsidRPr="00437810" w:rsidRDefault="003D3570" w:rsidP="009E3F7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3D3570" w:rsidRPr="00437810" w:rsidTr="00EA18AD">
        <w:trPr>
          <w:trHeight w:val="274"/>
        </w:trPr>
        <w:tc>
          <w:tcPr>
            <w:tcW w:w="2222" w:type="dxa"/>
            <w:vAlign w:val="center"/>
          </w:tcPr>
          <w:p w:rsidR="003D3570" w:rsidRPr="00437810" w:rsidRDefault="003D3570" w:rsidP="002B011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ธันวาคม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392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2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94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77" w:type="dxa"/>
            <w:vAlign w:val="center"/>
          </w:tcPr>
          <w:p w:rsidR="003D3570" w:rsidRPr="00437810" w:rsidRDefault="003D3570" w:rsidP="009E3F7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3D3570" w:rsidRPr="00437810" w:rsidTr="00EA18AD">
        <w:trPr>
          <w:trHeight w:val="274"/>
        </w:trPr>
        <w:tc>
          <w:tcPr>
            <w:tcW w:w="2222" w:type="dxa"/>
            <w:vAlign w:val="center"/>
          </w:tcPr>
          <w:p w:rsidR="003D3570" w:rsidRPr="00437810" w:rsidRDefault="003D3570" w:rsidP="002B011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มกราคม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392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2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94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77" w:type="dxa"/>
            <w:vAlign w:val="center"/>
          </w:tcPr>
          <w:p w:rsidR="003D3570" w:rsidRPr="00437810" w:rsidRDefault="003D3570" w:rsidP="009E3F7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3D3570" w:rsidRPr="00437810" w:rsidTr="00EA18AD">
        <w:trPr>
          <w:trHeight w:val="285"/>
        </w:trPr>
        <w:tc>
          <w:tcPr>
            <w:tcW w:w="2222" w:type="dxa"/>
            <w:vAlign w:val="center"/>
          </w:tcPr>
          <w:p w:rsidR="003D3570" w:rsidRPr="00437810" w:rsidRDefault="003D3570" w:rsidP="002B011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กุมภาพันธ์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392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2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94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77" w:type="dxa"/>
            <w:vAlign w:val="center"/>
          </w:tcPr>
          <w:p w:rsidR="003D3570" w:rsidRPr="00437810" w:rsidRDefault="003D3570" w:rsidP="009E3F7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3D3570" w:rsidRPr="00437810" w:rsidTr="00EA18AD">
        <w:trPr>
          <w:trHeight w:val="274"/>
        </w:trPr>
        <w:tc>
          <w:tcPr>
            <w:tcW w:w="2222" w:type="dxa"/>
            <w:vAlign w:val="center"/>
          </w:tcPr>
          <w:p w:rsidR="003D3570" w:rsidRPr="00437810" w:rsidRDefault="003D3570" w:rsidP="002B011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มีนาคม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392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2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94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77" w:type="dxa"/>
            <w:vAlign w:val="center"/>
          </w:tcPr>
          <w:p w:rsidR="003D3570" w:rsidRPr="00437810" w:rsidRDefault="003D3570" w:rsidP="009E3F7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3D3570" w:rsidRPr="00437810" w:rsidTr="00EA18AD">
        <w:trPr>
          <w:trHeight w:val="274"/>
        </w:trPr>
        <w:tc>
          <w:tcPr>
            <w:tcW w:w="2222" w:type="dxa"/>
            <w:vAlign w:val="center"/>
          </w:tcPr>
          <w:p w:rsidR="003D3570" w:rsidRPr="00437810" w:rsidRDefault="003D3570" w:rsidP="00B0371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เมษายน</w:t>
            </w: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392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6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25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5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94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77" w:type="dxa"/>
            <w:vAlign w:val="center"/>
          </w:tcPr>
          <w:p w:rsidR="003D3570" w:rsidRPr="00437810" w:rsidRDefault="003D3570" w:rsidP="009E3F7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3D3570" w:rsidRPr="00437810" w:rsidTr="00EA18AD">
        <w:trPr>
          <w:trHeight w:val="274"/>
        </w:trPr>
        <w:tc>
          <w:tcPr>
            <w:tcW w:w="2222" w:type="dxa"/>
            <w:vAlign w:val="center"/>
          </w:tcPr>
          <w:p w:rsidR="003D3570" w:rsidRPr="00437810" w:rsidRDefault="003D3570" w:rsidP="00B0371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พฤษภาคม</w:t>
            </w: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392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6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25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5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94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B0371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77" w:type="dxa"/>
            <w:vAlign w:val="center"/>
          </w:tcPr>
          <w:p w:rsidR="003D3570" w:rsidRPr="00437810" w:rsidRDefault="003D3570" w:rsidP="009E3F7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</w:tr>
      <w:tr w:rsidR="003D3570" w:rsidRPr="00437810" w:rsidTr="00EA18AD">
        <w:trPr>
          <w:trHeight w:val="274"/>
        </w:trPr>
        <w:tc>
          <w:tcPr>
            <w:tcW w:w="2222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392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66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2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5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997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594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196" w:type="dxa"/>
            <w:vAlign w:val="center"/>
          </w:tcPr>
          <w:p w:rsidR="003D3570" w:rsidRPr="00437810" w:rsidRDefault="003D3570" w:rsidP="002B011C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  <w:tc>
          <w:tcPr>
            <w:tcW w:w="1777" w:type="dxa"/>
            <w:vAlign w:val="center"/>
          </w:tcPr>
          <w:p w:rsidR="003D3570" w:rsidRPr="00437810" w:rsidRDefault="003D3570" w:rsidP="009E3F7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37810">
              <w:rPr>
                <w:rFonts w:ascii="TH SarabunIT๙" w:hAnsi="TH SarabunIT๙" w:cs="TH SarabunIT๙"/>
                <w:sz w:val="24"/>
                <w:szCs w:val="24"/>
                <w:cs/>
              </w:rPr>
              <w:t>ไม่มีเรื่องร้องเรียน</w:t>
            </w:r>
          </w:p>
        </w:tc>
      </w:tr>
    </w:tbl>
    <w:p w:rsidR="002F37EF" w:rsidRPr="00437810" w:rsidRDefault="002F37EF" w:rsidP="002F37EF">
      <w:pPr>
        <w:spacing w:after="0"/>
        <w:jc w:val="thaiDistribute"/>
        <w:rPr>
          <w:rFonts w:ascii="TH SarabunIT๙" w:hAnsi="TH SarabunIT๙" w:cs="TH SarabunIT๙"/>
          <w:sz w:val="24"/>
          <w:szCs w:val="24"/>
        </w:rPr>
      </w:pPr>
      <w:r w:rsidRPr="00437810">
        <w:rPr>
          <w:rFonts w:ascii="TH SarabunIT๙" w:hAnsi="TH SarabunIT๙" w:cs="TH SarabunIT๙"/>
          <w:b/>
          <w:bCs/>
          <w:sz w:val="24"/>
          <w:szCs w:val="24"/>
          <w:cs/>
        </w:rPr>
        <w:t>หมายเหตุ</w:t>
      </w:r>
      <w:r w:rsidRPr="00437810">
        <w:rPr>
          <w:rFonts w:ascii="TH SarabunIT๙" w:hAnsi="TH SarabunIT๙" w:cs="TH SarabunIT๙"/>
          <w:b/>
          <w:bCs/>
          <w:sz w:val="24"/>
          <w:szCs w:val="24"/>
        </w:rPr>
        <w:t xml:space="preserve"> : </w:t>
      </w:r>
      <w:r w:rsidRPr="00437810">
        <w:rPr>
          <w:rFonts w:ascii="TH SarabunIT๙" w:hAnsi="TH SarabunIT๙" w:cs="TH SarabunIT๙"/>
          <w:sz w:val="24"/>
          <w:szCs w:val="24"/>
        </w:rPr>
        <w:t xml:space="preserve">1) </w:t>
      </w:r>
      <w:r w:rsidRPr="00437810">
        <w:rPr>
          <w:rFonts w:ascii="TH SarabunIT๙" w:hAnsi="TH SarabunIT๙" w:cs="TH SarabunIT๙"/>
          <w:sz w:val="24"/>
          <w:szCs w:val="24"/>
          <w:cs/>
        </w:rPr>
        <w:t xml:space="preserve">กรณีเดือนใดไม่มีเรื่องร้องเรียนให้ ระบุว่า </w:t>
      </w:r>
      <w:r w:rsidRPr="00437810">
        <w:rPr>
          <w:rFonts w:ascii="TH SarabunIT๙" w:hAnsi="TH SarabunIT๙" w:cs="TH SarabunIT๙"/>
          <w:b/>
          <w:bCs/>
          <w:sz w:val="24"/>
          <w:szCs w:val="24"/>
        </w:rPr>
        <w:t>“</w:t>
      </w:r>
      <w:r w:rsidRPr="00437810">
        <w:rPr>
          <w:rFonts w:ascii="TH SarabunIT๙" w:hAnsi="TH SarabunIT๙" w:cs="TH SarabunIT๙"/>
          <w:b/>
          <w:bCs/>
          <w:sz w:val="24"/>
          <w:szCs w:val="24"/>
          <w:cs/>
        </w:rPr>
        <w:t>ไม่มีเรื่องร้องเรียน</w:t>
      </w:r>
      <w:r w:rsidRPr="00437810">
        <w:rPr>
          <w:rFonts w:ascii="TH SarabunIT๙" w:hAnsi="TH SarabunIT๙" w:cs="TH SarabunIT๙"/>
          <w:b/>
          <w:bCs/>
          <w:sz w:val="24"/>
          <w:szCs w:val="24"/>
        </w:rPr>
        <w:t xml:space="preserve">” </w:t>
      </w:r>
      <w:r w:rsidRPr="00437810">
        <w:rPr>
          <w:rFonts w:ascii="TH SarabunIT๙" w:hAnsi="TH SarabunIT๙" w:cs="TH SarabunIT๙"/>
          <w:sz w:val="24"/>
          <w:szCs w:val="24"/>
          <w:cs/>
        </w:rPr>
        <w:t xml:space="preserve"> ในช่อง</w:t>
      </w:r>
      <w:r w:rsidRPr="00437810">
        <w:rPr>
          <w:rFonts w:ascii="TH SarabunIT๙" w:hAnsi="TH SarabunIT๙" w:cs="TH SarabunIT๙"/>
          <w:sz w:val="24"/>
          <w:szCs w:val="24"/>
        </w:rPr>
        <w:t xml:space="preserve"> </w:t>
      </w:r>
      <w:r w:rsidRPr="00437810">
        <w:rPr>
          <w:rFonts w:ascii="TH SarabunIT๙" w:hAnsi="TH SarabunIT๙" w:cs="TH SarabunIT๙"/>
          <w:b/>
          <w:bCs/>
          <w:sz w:val="24"/>
          <w:szCs w:val="24"/>
        </w:rPr>
        <w:t>“</w:t>
      </w:r>
      <w:r w:rsidRPr="00437810">
        <w:rPr>
          <w:rFonts w:ascii="TH SarabunIT๙" w:hAnsi="TH SarabunIT๙" w:cs="TH SarabunIT๙"/>
          <w:b/>
          <w:bCs/>
          <w:sz w:val="24"/>
          <w:szCs w:val="24"/>
          <w:cs/>
        </w:rPr>
        <w:t>หมายเหตุ</w:t>
      </w:r>
      <w:r w:rsidRPr="00437810">
        <w:rPr>
          <w:rFonts w:ascii="TH SarabunIT๙" w:hAnsi="TH SarabunIT๙" w:cs="TH SarabunIT๙"/>
          <w:b/>
          <w:bCs/>
          <w:sz w:val="24"/>
          <w:szCs w:val="24"/>
        </w:rPr>
        <w:t>”</w:t>
      </w:r>
    </w:p>
    <w:p w:rsidR="002F37EF" w:rsidRPr="00437810" w:rsidRDefault="002F37EF" w:rsidP="002F37EF">
      <w:pPr>
        <w:spacing w:after="0"/>
        <w:ind w:right="-472" w:firstLine="720"/>
        <w:jc w:val="thaiDistribute"/>
        <w:rPr>
          <w:rFonts w:ascii="TH SarabunIT๙" w:hAnsi="TH SarabunIT๙" w:cs="TH SarabunIT๙"/>
          <w:sz w:val="24"/>
          <w:szCs w:val="24"/>
        </w:rPr>
      </w:pPr>
      <w:r w:rsidRPr="00437810">
        <w:rPr>
          <w:rFonts w:ascii="TH SarabunIT๙" w:hAnsi="TH SarabunIT๙" w:cs="TH SarabunIT๙"/>
          <w:sz w:val="24"/>
          <w:szCs w:val="24"/>
        </w:rPr>
        <w:t xml:space="preserve">   2) </w:t>
      </w:r>
      <w:r w:rsidRPr="00437810">
        <w:rPr>
          <w:rFonts w:ascii="TH SarabunIT๙" w:hAnsi="TH SarabunIT๙" w:cs="TH SarabunIT๙"/>
          <w:sz w:val="24"/>
          <w:szCs w:val="24"/>
          <w:cs/>
        </w:rPr>
        <w:t>หน่วยงานรับเรื่องร้องเรียน หมายถึง ศูนย์รับเรื่องราวร้องทุกข์ของรัฐบาล ตู้ ปณ. 1111 ศูนย์ดำรงธรรม</w:t>
      </w:r>
      <w:r w:rsidRPr="00437810">
        <w:rPr>
          <w:rFonts w:ascii="TH SarabunIT๙" w:hAnsi="TH SarabunIT๙" w:cs="TH SarabunIT๙"/>
          <w:sz w:val="24"/>
          <w:szCs w:val="24"/>
        </w:rPr>
        <w:t xml:space="preserve"> </w:t>
      </w:r>
      <w:r w:rsidRPr="00437810">
        <w:rPr>
          <w:rFonts w:ascii="TH SarabunIT๙" w:hAnsi="TH SarabunIT๙" w:cs="TH SarabunIT๙"/>
          <w:sz w:val="24"/>
          <w:szCs w:val="24"/>
          <w:cs/>
        </w:rPr>
        <w:t>เป็นต้น</w:t>
      </w:r>
      <w:r w:rsidRPr="00437810">
        <w:rPr>
          <w:rFonts w:ascii="TH SarabunIT๙" w:hAnsi="TH SarabunIT๙" w:cs="TH SarabunIT๙"/>
          <w:sz w:val="24"/>
          <w:szCs w:val="24"/>
        </w:rPr>
        <w:t>9</w:t>
      </w:r>
    </w:p>
    <w:p w:rsidR="002F37EF" w:rsidRPr="00437810" w:rsidRDefault="002F37EF" w:rsidP="002F37EF">
      <w:pPr>
        <w:spacing w:after="0"/>
        <w:ind w:right="-330" w:firstLine="720"/>
        <w:jc w:val="thaiDistribute"/>
        <w:rPr>
          <w:rFonts w:ascii="TH SarabunIT๙" w:hAnsi="TH SarabunIT๙" w:cs="TH SarabunIT๙"/>
          <w:sz w:val="24"/>
          <w:szCs w:val="24"/>
        </w:rPr>
      </w:pPr>
      <w:r w:rsidRPr="00437810">
        <w:rPr>
          <w:rFonts w:ascii="TH SarabunIT๙" w:hAnsi="TH SarabunIT๙" w:cs="TH SarabunIT๙"/>
          <w:sz w:val="24"/>
          <w:szCs w:val="24"/>
        </w:rPr>
        <w:t xml:space="preserve">   3) </w:t>
      </w:r>
      <w:r w:rsidRPr="00437810">
        <w:rPr>
          <w:rFonts w:ascii="TH SarabunIT๙" w:hAnsi="TH SarabunIT๙" w:cs="TH SarabunIT๙"/>
          <w:sz w:val="24"/>
          <w:szCs w:val="24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:rsidR="002F37EF" w:rsidRPr="00B41C44" w:rsidRDefault="00565076" w:rsidP="002F37EF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32"/>
        </w:rPr>
        <w:drawing>
          <wp:anchor distT="0" distB="0" distL="114300" distR="114300" simplePos="0" relativeHeight="251658240" behindDoc="1" locked="0" layoutInCell="1" allowOverlap="1" wp14:anchorId="7F47271C" wp14:editId="67B4634B">
            <wp:simplePos x="0" y="0"/>
            <wp:positionH relativeFrom="column">
              <wp:posOffset>4070985</wp:posOffset>
            </wp:positionH>
            <wp:positionV relativeFrom="paragraph">
              <wp:posOffset>248920</wp:posOffset>
            </wp:positionV>
            <wp:extent cx="499110" cy="473710"/>
            <wp:effectExtent l="0" t="0" r="0" b="254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45784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7EF" w:rsidRPr="00B41C44">
        <w:rPr>
          <w:rFonts w:ascii="TH SarabunPSK" w:hAnsi="TH SarabunPSK" w:cs="TH SarabunPSK" w:hint="cs"/>
          <w:sz w:val="24"/>
          <w:szCs w:val="32"/>
          <w:cs/>
        </w:rPr>
        <w:t>ตรวจแล้วถูกต้อง</w:t>
      </w:r>
    </w:p>
    <w:p w:rsidR="002F37EF" w:rsidRPr="00B41C44" w:rsidRDefault="002F37EF" w:rsidP="002F37EF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B41C44"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       </w:t>
      </w:r>
      <w:r w:rsidR="00B41C44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B41C44">
        <w:rPr>
          <w:rFonts w:ascii="TH SarabunPSK" w:hAnsi="TH SarabunPSK" w:cs="TH SarabunPSK" w:hint="cs"/>
          <w:sz w:val="24"/>
          <w:szCs w:val="32"/>
          <w:cs/>
        </w:rPr>
        <w:t xml:space="preserve"> พ.ต.อ.</w:t>
      </w:r>
      <w:r w:rsidR="00565076" w:rsidRPr="00B41C44">
        <w:rPr>
          <w:rFonts w:ascii="TH SarabunPSK" w:hAnsi="TH SarabunPSK" w:cs="TH SarabunPSK" w:hint="cs"/>
          <w:sz w:val="24"/>
          <w:szCs w:val="32"/>
          <w:cs/>
        </w:rPr>
        <w:t xml:space="preserve">  </w:t>
      </w:r>
    </w:p>
    <w:p w:rsidR="002F37EF" w:rsidRPr="00B41C44" w:rsidRDefault="00565076" w:rsidP="002F37EF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B41C44">
        <w:rPr>
          <w:rFonts w:ascii="TH SarabunPSK" w:hAnsi="TH SarabunPSK" w:cs="TH SarabunPSK" w:hint="cs"/>
          <w:sz w:val="24"/>
          <w:szCs w:val="32"/>
          <w:cs/>
        </w:rPr>
        <w:t>(นวกฤต  นวการพาณิชย์</w:t>
      </w:r>
      <w:r w:rsidR="002F37EF" w:rsidRPr="00B41C44"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2F37EF" w:rsidRPr="00B41C44" w:rsidRDefault="002F37EF" w:rsidP="002F37EF">
      <w:pPr>
        <w:spacing w:after="0" w:line="240" w:lineRule="auto"/>
        <w:jc w:val="center"/>
        <w:rPr>
          <w:rFonts w:ascii="TH SarabunPSK" w:hAnsi="TH SarabunPSK" w:cs="TH SarabunPSK"/>
          <w:sz w:val="24"/>
          <w:szCs w:val="32"/>
        </w:rPr>
      </w:pPr>
      <w:r w:rsidRPr="00B41C44">
        <w:rPr>
          <w:rFonts w:ascii="TH SarabunPSK" w:hAnsi="TH SarabunPSK" w:cs="TH SarabunPSK" w:hint="cs"/>
          <w:sz w:val="24"/>
          <w:szCs w:val="32"/>
          <w:cs/>
        </w:rPr>
        <w:t>ผกก.สภ.บ้านเดื่อ</w:t>
      </w:r>
    </w:p>
    <w:p w:rsidR="00E34EE1" w:rsidRPr="00B41C44" w:rsidRDefault="003D3570"/>
    <w:sectPr w:rsidR="00E34EE1" w:rsidRPr="00B41C44" w:rsidSect="00B41C44">
      <w:pgSz w:w="16838" w:h="11906" w:orient="landscape" w:code="9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EF"/>
    <w:rsid w:val="002214B8"/>
    <w:rsid w:val="002F37EF"/>
    <w:rsid w:val="003D3570"/>
    <w:rsid w:val="00565076"/>
    <w:rsid w:val="00B41C44"/>
    <w:rsid w:val="00CD59D1"/>
    <w:rsid w:val="00F9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37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F37E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37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F37E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banduae</dc:creator>
  <cp:keywords/>
  <dc:description/>
  <cp:lastModifiedBy>banduae</cp:lastModifiedBy>
  <cp:revision>5</cp:revision>
  <dcterms:created xsi:type="dcterms:W3CDTF">2024-04-23T08:47:00Z</dcterms:created>
  <dcterms:modified xsi:type="dcterms:W3CDTF">2026-07-24T06:34:00Z</dcterms:modified>
</cp:coreProperties>
</file>